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F244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000000"/>
        </w:rPr>
      </w:pPr>
    </w:p>
    <w:p w14:paraId="494DF2BE" w14:textId="7E6C3855" w:rsidR="00BF4BEA" w:rsidRPr="00584438" w:rsidRDefault="00BF4BEA" w:rsidP="00BF4BEA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  <w:t xml:space="preserve">POSTUPAK PRIJAVE ZA GODIŠNJA VOLONTERSKA PRIZNANJA I POSEBNO VOLONTERSKO PRIZNANJE HRVATSKOG CRVENOG KRIŽA  </w:t>
      </w:r>
    </w:p>
    <w:p w14:paraId="4E664D45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  <w:sz w:val="26"/>
          <w:szCs w:val="26"/>
        </w:rPr>
      </w:pPr>
    </w:p>
    <w:p w14:paraId="0B184E31" w14:textId="18DAD3A1" w:rsidR="00E8586C" w:rsidRPr="00BF4BEA" w:rsidRDefault="00E8586C" w:rsidP="00E8586C">
      <w:p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U skladu s člankom </w:t>
      </w:r>
      <w:r>
        <w:rPr>
          <w:rFonts w:ascii="Arial Nova Light" w:hAnsi="Arial Nova Light" w:cs="Arial"/>
        </w:rPr>
        <w:t>1</w:t>
      </w:r>
      <w:r w:rsidR="003C7CBE">
        <w:rPr>
          <w:rFonts w:ascii="Arial Nova Light" w:hAnsi="Arial Nova Light" w:cs="Arial"/>
        </w:rPr>
        <w:t>4</w:t>
      </w:r>
      <w:r w:rsidRPr="00BF4BEA">
        <w:rPr>
          <w:rFonts w:ascii="Arial Nova Light" w:hAnsi="Arial Nova Light" w:cs="Arial"/>
        </w:rPr>
        <w:t xml:space="preserve">. Pravilnika o volontiranju u Hrvatskom Crvenom križu, Hrvatski Crveni križ dodjeljuje priznanja </w:t>
      </w:r>
      <w:r w:rsidRPr="40979EE8">
        <w:rPr>
          <w:rFonts w:ascii="Arial Nova Light" w:hAnsi="Arial Nova Light" w:cs="Arial"/>
        </w:rPr>
        <w:t xml:space="preserve">volonterima koji su se istaknuli iznimnim doprinosom u provedbi volonterskih aktivnosti </w:t>
      </w:r>
      <w:r w:rsidRPr="00BF4BEA">
        <w:rPr>
          <w:rFonts w:ascii="Arial Nova Light" w:hAnsi="Arial Nova Light" w:cs="Arial"/>
        </w:rPr>
        <w:t xml:space="preserve">i </w:t>
      </w:r>
      <w:r w:rsidRPr="40979EE8">
        <w:rPr>
          <w:rFonts w:ascii="Arial Nova Light" w:hAnsi="Arial Nova Light" w:cs="Arial"/>
        </w:rPr>
        <w:t xml:space="preserve">programa. </w:t>
      </w:r>
    </w:p>
    <w:p w14:paraId="6F29157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32012802" w14:textId="2531CA1B" w:rsidR="00BF4BEA" w:rsidRPr="00584438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385623" w:themeColor="accent6" w:themeShade="80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KATEGORIJE U KOJIMA SE DODJELJUJE PRIZNANJE</w:t>
      </w:r>
      <w:r w:rsidRPr="00584438">
        <w:rPr>
          <w:rFonts w:ascii="Arial Nova Light" w:hAnsi="Arial Nova Light" w:cs="Arial"/>
          <w:b/>
          <w:color w:val="385623" w:themeColor="accent6" w:themeShade="80"/>
        </w:rPr>
        <w:t xml:space="preserve">:  </w:t>
      </w:r>
    </w:p>
    <w:p w14:paraId="022341F5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</w:rPr>
      </w:pPr>
    </w:p>
    <w:p w14:paraId="7168B5FB" w14:textId="77777777" w:rsidR="00BF4BEA" w:rsidRPr="00BF4BEA" w:rsidRDefault="00BF4BEA" w:rsidP="00BF4B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VOLONTER/KA GODINE </w:t>
      </w:r>
    </w:p>
    <w:p w14:paraId="591A558B" w14:textId="77777777" w:rsidR="00BF4BEA" w:rsidRPr="00BF4BEA" w:rsidRDefault="00BF4BEA" w:rsidP="00BF4B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VOLONTERSKI TIM GODINE</w:t>
      </w:r>
    </w:p>
    <w:p w14:paraId="62509CF8" w14:textId="77777777" w:rsidR="00BF4BEA" w:rsidRPr="00BF4BEA" w:rsidRDefault="00BF4BEA" w:rsidP="00BF4BEA">
      <w:pPr>
        <w:spacing w:after="0" w:line="240" w:lineRule="auto"/>
        <w:ind w:left="360"/>
        <w:jc w:val="both"/>
        <w:rPr>
          <w:rFonts w:ascii="Arial Nova Light" w:hAnsi="Arial Nova Light" w:cs="Arial"/>
        </w:rPr>
      </w:pPr>
    </w:p>
    <w:p w14:paraId="49A2D060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OPĆI UVJETI  PRIJAVE</w:t>
      </w:r>
    </w:p>
    <w:p w14:paraId="0620DD80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35DE3D2F" w14:textId="77777777" w:rsidR="00BF4BEA" w:rsidRPr="00BF4BEA" w:rsidRDefault="00BF4BEA" w:rsidP="00BF4BEA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eastAsia="Times New Roman" w:hAnsi="Arial Nova Light" w:cs="Arial"/>
        </w:rPr>
      </w:pPr>
      <w:r w:rsidRPr="00BF4BEA">
        <w:rPr>
          <w:rFonts w:ascii="Arial Nova Light" w:eastAsia="Times New Roman" w:hAnsi="Arial Nova Light" w:cs="Arial"/>
          <w:b/>
          <w:bCs/>
        </w:rPr>
        <w:t>Priznanje „</w:t>
      </w:r>
      <w:r w:rsidRPr="00BF4BEA">
        <w:rPr>
          <w:rFonts w:ascii="Arial Nova Light" w:eastAsia="Times New Roman" w:hAnsi="Arial Nova Light" w:cs="Arial"/>
          <w:b/>
          <w:bCs/>
          <w:i/>
          <w:iCs/>
        </w:rPr>
        <w:t>VOLONTER/KA GODINE“</w:t>
      </w:r>
      <w:r w:rsidRPr="00BF4BEA">
        <w:rPr>
          <w:rFonts w:ascii="Arial Nova Light" w:eastAsia="Times New Roman" w:hAnsi="Arial Nova Light" w:cs="Arial"/>
        </w:rPr>
        <w:t xml:space="preserve"> dodjeljuje se volonteru/</w:t>
      </w:r>
      <w:proofErr w:type="spellStart"/>
      <w:r w:rsidRPr="00BF4BEA">
        <w:rPr>
          <w:rFonts w:ascii="Arial Nova Light" w:eastAsia="Times New Roman" w:hAnsi="Arial Nova Light" w:cs="Arial"/>
        </w:rPr>
        <w:t>ki</w:t>
      </w:r>
      <w:proofErr w:type="spellEnd"/>
      <w:r w:rsidRPr="00BF4BEA">
        <w:rPr>
          <w:rFonts w:ascii="Arial Nova Light" w:eastAsia="Times New Roman" w:hAnsi="Arial Nova Light" w:cs="Arial"/>
        </w:rPr>
        <w:t xml:space="preserve"> pojedincu koji/a je aktivno sudjelovao/la u provedbi programa Crvenog križa najmanje godinu dana.</w:t>
      </w:r>
    </w:p>
    <w:p w14:paraId="29DE0B11" w14:textId="77777777" w:rsidR="00BF4BEA" w:rsidRPr="00BF4BEA" w:rsidRDefault="00BF4BEA" w:rsidP="00BF4BEA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eastAsia="Times New Roman" w:hAnsi="Arial Nova Light" w:cs="Arial"/>
        </w:rPr>
      </w:pPr>
      <w:r w:rsidRPr="00BF4BEA">
        <w:rPr>
          <w:rFonts w:ascii="Arial Nova Light" w:eastAsia="Times New Roman" w:hAnsi="Arial Nova Light" w:cs="Arial"/>
          <w:b/>
          <w:bCs/>
        </w:rPr>
        <w:t>Priznanje „</w:t>
      </w:r>
      <w:r w:rsidRPr="00BF4BEA">
        <w:rPr>
          <w:rFonts w:ascii="Arial Nova Light" w:eastAsia="Times New Roman" w:hAnsi="Arial Nova Light" w:cs="Arial"/>
          <w:b/>
          <w:bCs/>
          <w:i/>
          <w:iCs/>
        </w:rPr>
        <w:t>VOLONTERSKI TIM GODINE</w:t>
      </w:r>
      <w:r w:rsidRPr="00BF4BEA">
        <w:rPr>
          <w:rFonts w:ascii="Arial Nova Light" w:eastAsia="Times New Roman" w:hAnsi="Arial Nova Light" w:cs="Arial"/>
          <w:b/>
          <w:bCs/>
        </w:rPr>
        <w:t>“</w:t>
      </w:r>
      <w:r w:rsidRPr="00BF4BEA">
        <w:rPr>
          <w:rFonts w:ascii="Arial Nova Light" w:eastAsia="Times New Roman" w:hAnsi="Arial Nova Light" w:cs="Arial"/>
        </w:rPr>
        <w:t xml:space="preserve"> dodjeljuje se grupi volontera/</w:t>
      </w:r>
      <w:proofErr w:type="spellStart"/>
      <w:r w:rsidRPr="00BF4BEA">
        <w:rPr>
          <w:rFonts w:ascii="Arial Nova Light" w:eastAsia="Times New Roman" w:hAnsi="Arial Nova Light" w:cs="Arial"/>
        </w:rPr>
        <w:t>ki</w:t>
      </w:r>
      <w:proofErr w:type="spellEnd"/>
      <w:r w:rsidRPr="00BF4BEA">
        <w:rPr>
          <w:rFonts w:ascii="Arial Nova Light" w:eastAsia="Times New Roman" w:hAnsi="Arial Nova Light" w:cs="Arial"/>
        </w:rPr>
        <w:t xml:space="preserve"> okupljenih u klubovima mladih ili drugim oblicima zajedničkog djelovanja pri Organizatoru volontiranja koji/e su aktivno sudjelovali u provedbi programa najmanje godinu dana.</w:t>
      </w:r>
    </w:p>
    <w:p w14:paraId="465B6098" w14:textId="77777777" w:rsidR="00BF4BEA" w:rsidRPr="00BF4BEA" w:rsidRDefault="00BF4BEA" w:rsidP="00BF4BEA">
      <w:pPr>
        <w:pStyle w:val="ListParagraph"/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Volonterski tim čini grupa do 25 volontera/</w:t>
      </w:r>
      <w:proofErr w:type="spellStart"/>
      <w:r w:rsidRPr="00BF4BEA">
        <w:rPr>
          <w:rFonts w:ascii="Arial Nova Light" w:hAnsi="Arial Nova Light" w:cs="Arial"/>
        </w:rPr>
        <w:t>ki</w:t>
      </w:r>
      <w:proofErr w:type="spellEnd"/>
      <w:r w:rsidRPr="00BF4BEA">
        <w:rPr>
          <w:rFonts w:ascii="Arial Nova Light" w:hAnsi="Arial Nova Light" w:cs="Arial"/>
        </w:rPr>
        <w:t>.</w:t>
      </w:r>
    </w:p>
    <w:p w14:paraId="1D5DB5C8" w14:textId="09BCF883" w:rsidR="00A122E4" w:rsidRPr="00A122E4" w:rsidRDefault="00BF4BEA" w:rsidP="00BF4BEA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  <w:color w:val="000000" w:themeColor="text1"/>
        </w:rPr>
      </w:pPr>
      <w:r w:rsidRPr="00A122E4">
        <w:rPr>
          <w:rFonts w:ascii="Arial Nova Light" w:hAnsi="Arial Nova Light" w:cs="Arial"/>
        </w:rPr>
        <w:t xml:space="preserve">Prijave se podnose za aktivnosti provedene od </w:t>
      </w:r>
      <w:r w:rsidR="00A122E4" w:rsidRPr="00A122E4">
        <w:rPr>
          <w:rFonts w:ascii="Arial Nova Light" w:hAnsi="Arial Nova Light" w:cs="Arial"/>
          <w:b/>
          <w:bCs/>
        </w:rPr>
        <w:t>1. siječnja 202</w:t>
      </w:r>
      <w:r w:rsidR="003C7CBE">
        <w:rPr>
          <w:rFonts w:ascii="Arial Nova Light" w:hAnsi="Arial Nova Light" w:cs="Arial"/>
          <w:b/>
          <w:bCs/>
        </w:rPr>
        <w:t>4</w:t>
      </w:r>
      <w:r w:rsidR="00A122E4" w:rsidRPr="00A122E4">
        <w:rPr>
          <w:rFonts w:ascii="Arial Nova Light" w:hAnsi="Arial Nova Light" w:cs="Arial"/>
          <w:b/>
          <w:bCs/>
        </w:rPr>
        <w:t>. godine do 31. prosinca 202</w:t>
      </w:r>
      <w:r w:rsidR="003C7CBE">
        <w:rPr>
          <w:rFonts w:ascii="Arial Nova Light" w:hAnsi="Arial Nova Light" w:cs="Arial"/>
          <w:b/>
          <w:bCs/>
        </w:rPr>
        <w:t>4</w:t>
      </w:r>
      <w:r w:rsidR="00A122E4" w:rsidRPr="00A122E4">
        <w:rPr>
          <w:rFonts w:ascii="Arial Nova Light" w:hAnsi="Arial Nova Light" w:cs="Arial"/>
          <w:b/>
          <w:bCs/>
        </w:rPr>
        <w:t>. godine.</w:t>
      </w:r>
    </w:p>
    <w:p w14:paraId="14EC6978" w14:textId="79DFE4E9" w:rsidR="00BF4BEA" w:rsidRPr="00A122E4" w:rsidRDefault="00BF4BEA" w:rsidP="00BF4BEA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  <w:color w:val="000000" w:themeColor="text1"/>
        </w:rPr>
      </w:pPr>
      <w:r w:rsidRPr="00A122E4">
        <w:rPr>
          <w:rFonts w:ascii="Arial Nova Light" w:hAnsi="Arial Nova Light" w:cs="Arial"/>
          <w:color w:val="000000" w:themeColor="text1"/>
        </w:rPr>
        <w:t>Svaki Organizator volontiranja može predložiti jednog kandidata/</w:t>
      </w:r>
      <w:proofErr w:type="spellStart"/>
      <w:r w:rsidRPr="00A122E4">
        <w:rPr>
          <w:rFonts w:ascii="Arial Nova Light" w:hAnsi="Arial Nova Light" w:cs="Arial"/>
          <w:color w:val="000000" w:themeColor="text1"/>
        </w:rPr>
        <w:t>kinju</w:t>
      </w:r>
      <w:proofErr w:type="spellEnd"/>
      <w:r w:rsidRPr="00A122E4">
        <w:rPr>
          <w:rFonts w:ascii="Arial Nova Light" w:hAnsi="Arial Nova Light" w:cs="Arial"/>
          <w:color w:val="000000" w:themeColor="text1"/>
        </w:rPr>
        <w:t xml:space="preserve"> za</w:t>
      </w:r>
      <w:r w:rsidR="00DD5277" w:rsidRPr="00A122E4">
        <w:rPr>
          <w:rFonts w:ascii="Arial Nova Light" w:hAnsi="Arial Nova Light" w:cs="Arial"/>
          <w:color w:val="000000" w:themeColor="text1"/>
        </w:rPr>
        <w:t xml:space="preserve"> </w:t>
      </w:r>
      <w:r w:rsidRPr="00A122E4">
        <w:rPr>
          <w:rFonts w:ascii="Arial Nova Light" w:hAnsi="Arial Nova Light" w:cs="Arial"/>
          <w:color w:val="000000" w:themeColor="text1"/>
        </w:rPr>
        <w:t>priznanje „VOLONTER/KA GODINE“ te jedan volonterski tim za priznanje</w:t>
      </w:r>
      <w:r w:rsidRPr="00A122E4">
        <w:rPr>
          <w:rFonts w:ascii="Arial Nova Light" w:hAnsi="Arial Nova Light"/>
        </w:rPr>
        <w:t xml:space="preserve"> </w:t>
      </w:r>
      <w:r w:rsidRPr="00A122E4">
        <w:rPr>
          <w:rFonts w:ascii="Arial Nova Light" w:hAnsi="Arial Nova Light" w:cs="Arial"/>
          <w:color w:val="000000" w:themeColor="text1"/>
        </w:rPr>
        <w:t xml:space="preserve">„VOLONTERSKI TIM GODINE“  </w:t>
      </w:r>
    </w:p>
    <w:p w14:paraId="4C96D8B7" w14:textId="597739D4" w:rsidR="00BF4BEA" w:rsidRPr="00BF4BEA" w:rsidRDefault="00BF4BEA" w:rsidP="00BF4BEA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Prijava kandidata za priznanja podnosi se na obrascima koji se nalaze na službenim web stranicama Hrvatskog Crvenog križa, a dostavlja se Službi za rad s mladima</w:t>
      </w:r>
      <w:r w:rsidR="004F3D31">
        <w:rPr>
          <w:rFonts w:ascii="Arial Nova Light" w:hAnsi="Arial Nova Light" w:cs="Arial"/>
        </w:rPr>
        <w:t>,</w:t>
      </w:r>
      <w:r w:rsidRPr="00BF4BEA">
        <w:rPr>
          <w:rFonts w:ascii="Arial Nova Light" w:hAnsi="Arial Nova Light" w:cs="Arial"/>
        </w:rPr>
        <w:t xml:space="preserve"> volonterima i Škole HCK do datuma utvrđenog na obrascu.</w:t>
      </w:r>
    </w:p>
    <w:p w14:paraId="5204C031" w14:textId="77777777" w:rsidR="00BF4BEA" w:rsidRPr="00BF4BEA" w:rsidRDefault="00BF4BEA" w:rsidP="00BF4B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dodjelu priznanja ne postoji dobno ograničenje.</w:t>
      </w:r>
    </w:p>
    <w:p w14:paraId="1B4DFE3B" w14:textId="77777777" w:rsidR="00BF4BEA" w:rsidRPr="00BF4BEA" w:rsidRDefault="00BF4BEA" w:rsidP="00BF4BEA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priznanje se može predlagati isti kandidat/</w:t>
      </w:r>
      <w:proofErr w:type="spellStart"/>
      <w:r w:rsidRPr="00BF4BEA">
        <w:rPr>
          <w:rFonts w:ascii="Arial Nova Light" w:hAnsi="Arial Nova Light" w:cs="Arial"/>
        </w:rPr>
        <w:t>kinja</w:t>
      </w:r>
      <w:proofErr w:type="spellEnd"/>
      <w:r w:rsidRPr="00BF4BEA">
        <w:rPr>
          <w:rFonts w:ascii="Arial Nova Light" w:hAnsi="Arial Nova Light" w:cs="Arial"/>
        </w:rPr>
        <w:t xml:space="preserve"> više puta neovisno o tome je li već dobio priznanje u prethodnim godinama. </w:t>
      </w:r>
    </w:p>
    <w:p w14:paraId="1A1EDC87" w14:textId="77777777" w:rsidR="00BF4BEA" w:rsidRPr="00BF4BEA" w:rsidRDefault="00BF4BEA" w:rsidP="00BF4BEA">
      <w:pPr>
        <w:pStyle w:val="ListParagraph"/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</w:p>
    <w:p w14:paraId="2CFED846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TRAJANJE NATJEČAJA</w:t>
      </w:r>
    </w:p>
    <w:p w14:paraId="47BBB5DE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073CE795" w14:textId="2391B173" w:rsidR="00BF4BEA" w:rsidRPr="00BF4BEA" w:rsidRDefault="00BF4BEA" w:rsidP="00BF4B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Rok za podnošenje prijave za priznanje Hrvatskog Crvenog križa je</w:t>
      </w:r>
      <w:r w:rsidRPr="00BF4BEA">
        <w:rPr>
          <w:rFonts w:ascii="Arial Nova Light" w:hAnsi="Arial Nova Light" w:cs="Arial"/>
          <w:b/>
        </w:rPr>
        <w:t xml:space="preserve"> </w:t>
      </w:r>
      <w:r w:rsidR="003C7CBE">
        <w:rPr>
          <w:rFonts w:ascii="Arial Nova Light" w:hAnsi="Arial Nova Light" w:cs="Arial"/>
          <w:b/>
        </w:rPr>
        <w:t>20</w:t>
      </w:r>
      <w:r w:rsidRPr="00BF4BEA">
        <w:rPr>
          <w:rFonts w:ascii="Arial Nova Light" w:hAnsi="Arial Nova Light" w:cs="Arial"/>
          <w:b/>
        </w:rPr>
        <w:t xml:space="preserve">. </w:t>
      </w:r>
      <w:r w:rsidR="00DD5277">
        <w:rPr>
          <w:rFonts w:ascii="Arial Nova Light" w:hAnsi="Arial Nova Light" w:cs="Arial"/>
          <w:b/>
        </w:rPr>
        <w:t>listopada</w:t>
      </w:r>
      <w:r w:rsidRPr="00BF4BEA">
        <w:rPr>
          <w:rFonts w:ascii="Arial Nova Light" w:hAnsi="Arial Nova Light" w:cs="Arial"/>
          <w:b/>
        </w:rPr>
        <w:t xml:space="preserve"> 202</w:t>
      </w:r>
      <w:r w:rsidR="003C7CBE">
        <w:rPr>
          <w:rFonts w:ascii="Arial Nova Light" w:hAnsi="Arial Nova Light" w:cs="Arial"/>
          <w:b/>
        </w:rPr>
        <w:t>5</w:t>
      </w:r>
      <w:r w:rsidRPr="00BF4BEA">
        <w:rPr>
          <w:rFonts w:ascii="Arial Nova Light" w:hAnsi="Arial Nova Light" w:cs="Arial"/>
          <w:b/>
        </w:rPr>
        <w:t>. godine.</w:t>
      </w:r>
    </w:p>
    <w:p w14:paraId="468D021D" w14:textId="77777777" w:rsidR="00BF4BEA" w:rsidRPr="00BF4BEA" w:rsidRDefault="00BF4BEA" w:rsidP="00BF4B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Prijave pristigle nakon roka neće se razmatrati.</w:t>
      </w:r>
    </w:p>
    <w:p w14:paraId="2A96FB36" w14:textId="77777777" w:rsidR="00BF4BEA" w:rsidRPr="00BF4BEA" w:rsidRDefault="00BF4BEA" w:rsidP="00BF4BEA">
      <w:pPr>
        <w:pStyle w:val="ListParagraph"/>
        <w:spacing w:after="0" w:line="240" w:lineRule="auto"/>
        <w:jc w:val="both"/>
        <w:rPr>
          <w:rFonts w:ascii="Arial Nova Light" w:hAnsi="Arial Nova Light" w:cs="Arial"/>
        </w:rPr>
      </w:pPr>
    </w:p>
    <w:p w14:paraId="7D3016F0" w14:textId="77777777" w:rsidR="00BF4BEA" w:rsidRPr="00BF4BEA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B56A5B"/>
          <w:lang w:eastAsia="sl-SI"/>
        </w:rPr>
      </w:pPr>
    </w:p>
    <w:p w14:paraId="38ECEA9A" w14:textId="0198E7FA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DOKUMENTACIJA POTREBNA ZA PRIJAVU VOLONTERA/KE I VOLONTERSKOG TIMA</w:t>
      </w:r>
    </w:p>
    <w:p w14:paraId="73F0E1B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7B0F5C00" w14:textId="77777777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Obrasci za prijavu</w:t>
      </w:r>
    </w:p>
    <w:p w14:paraId="17497366" w14:textId="77777777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 xml:space="preserve">Pisana suglasnost kandidata/kinje ili tima </w:t>
      </w:r>
      <w:r w:rsidRPr="00BF4BEA">
        <w:rPr>
          <w:rFonts w:ascii="Arial Nova Light" w:hAnsi="Arial Nova Light" w:cs="Arial"/>
          <w:sz w:val="22"/>
          <w:szCs w:val="22"/>
          <w:lang w:val="pl-PL"/>
        </w:rPr>
        <w:t>za kandidaturu za priznanje Hrvatskog Crvenog križa.</w:t>
      </w:r>
    </w:p>
    <w:p w14:paraId="77DCCC38" w14:textId="77777777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  <w:lang w:val="pl-PL"/>
        </w:rPr>
        <w:t>Potpisana privola za prikupljanje, obradu, objavu i čuvanje podataka svakog kandidata/kinje i člana/ice tima.</w:t>
      </w:r>
    </w:p>
    <w:p w14:paraId="6C937B13" w14:textId="2A06FC63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Životopis, ali samo u slučaju prijave kandidata/kinje za volontera/</w:t>
      </w:r>
      <w:proofErr w:type="spellStart"/>
      <w:r w:rsidRPr="00BF4BEA">
        <w:rPr>
          <w:rFonts w:ascii="Arial Nova Light" w:hAnsi="Arial Nova Light" w:cs="Arial"/>
          <w:sz w:val="22"/>
          <w:szCs w:val="22"/>
        </w:rPr>
        <w:t>ku</w:t>
      </w:r>
      <w:proofErr w:type="spellEnd"/>
      <w:r w:rsidRPr="00BF4BEA">
        <w:rPr>
          <w:rFonts w:ascii="Arial Nova Light" w:hAnsi="Arial Nova Light" w:cs="Arial"/>
          <w:sz w:val="22"/>
          <w:szCs w:val="22"/>
        </w:rPr>
        <w:t xml:space="preserve"> godine </w:t>
      </w:r>
      <w:r w:rsidRPr="00BF4BEA">
        <w:rPr>
          <w:rFonts w:ascii="Arial Nova Light" w:hAnsi="Arial Nova Light" w:cs="Arial"/>
          <w:i/>
          <w:sz w:val="22"/>
          <w:szCs w:val="22"/>
        </w:rPr>
        <w:t>(Životopise kandidata/</w:t>
      </w:r>
      <w:proofErr w:type="spellStart"/>
      <w:r w:rsidRPr="00BF4BEA">
        <w:rPr>
          <w:rFonts w:ascii="Arial Nova Light" w:hAnsi="Arial Nova Light" w:cs="Arial"/>
          <w:i/>
          <w:sz w:val="22"/>
          <w:szCs w:val="22"/>
        </w:rPr>
        <w:t>kinja</w:t>
      </w:r>
      <w:proofErr w:type="spellEnd"/>
      <w:r w:rsidRPr="00BF4BEA">
        <w:rPr>
          <w:rFonts w:ascii="Arial Nova Light" w:hAnsi="Arial Nova Light" w:cs="Arial"/>
          <w:i/>
          <w:sz w:val="22"/>
          <w:szCs w:val="22"/>
        </w:rPr>
        <w:t xml:space="preserve"> nije potrebno dostaviti ako se prijavljuje volonterski tim).</w:t>
      </w:r>
    </w:p>
    <w:p w14:paraId="70E5761F" w14:textId="62929ED1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Drugi materijali koji potvrđuju volonterske aktivnosti kandidata/kinje i tima (novinski članci, fotografije</w:t>
      </w:r>
      <w:r w:rsidR="00514863">
        <w:rPr>
          <w:rFonts w:ascii="Arial Nova Light" w:hAnsi="Arial Nova Light" w:cs="Arial"/>
          <w:sz w:val="22"/>
          <w:szCs w:val="22"/>
        </w:rPr>
        <w:t>, objave na društvenim mrežama</w:t>
      </w:r>
      <w:r w:rsidRPr="00BF4BEA">
        <w:rPr>
          <w:rFonts w:ascii="Arial Nova Light" w:hAnsi="Arial Nova Light" w:cs="Arial"/>
          <w:sz w:val="22"/>
          <w:szCs w:val="22"/>
        </w:rPr>
        <w:t>…).</w:t>
      </w:r>
    </w:p>
    <w:p w14:paraId="25FD153A" w14:textId="77777777" w:rsidR="00BF4BEA" w:rsidRPr="00BF4BEA" w:rsidRDefault="00BF4BEA" w:rsidP="00BF4BEA">
      <w:pPr>
        <w:pStyle w:val="NormalWeb"/>
        <w:spacing w:before="0" w:after="0"/>
        <w:jc w:val="both"/>
        <w:rPr>
          <w:rFonts w:ascii="Arial Nova Light" w:hAnsi="Arial Nova Light" w:cs="Arial"/>
          <w:b/>
          <w:color w:val="C45911" w:themeColor="accent2" w:themeShade="BF"/>
          <w:sz w:val="22"/>
          <w:szCs w:val="22"/>
        </w:rPr>
      </w:pPr>
    </w:p>
    <w:p w14:paraId="79241B46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NAČIN PRIJAVE</w:t>
      </w:r>
    </w:p>
    <w:p w14:paraId="79373806" w14:textId="77777777" w:rsidR="00BF4BEA" w:rsidRPr="00BF4BEA" w:rsidRDefault="00BF4BEA" w:rsidP="00BF4BEA">
      <w:pPr>
        <w:pStyle w:val="NormalWeb"/>
        <w:spacing w:before="0" w:after="0"/>
        <w:jc w:val="both"/>
        <w:rPr>
          <w:rFonts w:ascii="Arial Nova Light" w:hAnsi="Arial Nova Light" w:cs="Arial"/>
          <w:b/>
          <w:color w:val="C45911" w:themeColor="accent2" w:themeShade="BF"/>
          <w:sz w:val="22"/>
          <w:szCs w:val="22"/>
        </w:rPr>
      </w:pPr>
    </w:p>
    <w:p w14:paraId="566D3816" w14:textId="77777777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Obrasci za predlaganje kandidata/kinje i tima nalaze se na službenim web stranicama Hrvatskog Crvenog križa, a dostavljaju se Službi za rad s mladima i volonterima i Škole HCK.</w:t>
      </w:r>
    </w:p>
    <w:p w14:paraId="370D9236" w14:textId="77777777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Prijave kandidata/kinje i tima moraju sadržavati svu navedenu potrebnu dokumentaciju.</w:t>
      </w:r>
    </w:p>
    <w:p w14:paraId="1EAF02E0" w14:textId="77777777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Prijave ispunjene na računalu je potrebno podnijeti u elektronskom obliku.</w:t>
      </w:r>
    </w:p>
    <w:p w14:paraId="45AEF5BF" w14:textId="71F5F70F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Prijave ispunjene rukom se neće razmatrati.</w:t>
      </w:r>
    </w:p>
    <w:p w14:paraId="64168C0F" w14:textId="75719C26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Obrasci za predlaganje kandidata/kinje i tima nalaze se na službenim web stranicama Hrvatskog Crvenog križa, a dostavljaju se Službi za rad s mladima</w:t>
      </w:r>
      <w:r w:rsidR="00584438">
        <w:rPr>
          <w:rFonts w:ascii="Arial Nova Light" w:hAnsi="Arial Nova Light" w:cs="Arial"/>
          <w:lang w:eastAsia="sl-SI"/>
        </w:rPr>
        <w:t xml:space="preserve">, </w:t>
      </w:r>
      <w:r w:rsidRPr="00BF4BEA">
        <w:rPr>
          <w:rFonts w:ascii="Arial Nova Light" w:hAnsi="Arial Nova Light" w:cs="Arial"/>
          <w:lang w:eastAsia="sl-SI"/>
        </w:rPr>
        <w:t xml:space="preserve">volonterima i Škole HCK najkasnije </w:t>
      </w:r>
      <w:r w:rsidRPr="00BF4BEA">
        <w:rPr>
          <w:rFonts w:ascii="Arial Nova Light" w:hAnsi="Arial Nova Light" w:cs="Arial"/>
          <w:b/>
          <w:bCs/>
          <w:lang w:eastAsia="sl-SI"/>
        </w:rPr>
        <w:t xml:space="preserve">do </w:t>
      </w:r>
      <w:r w:rsidR="003C7CBE">
        <w:rPr>
          <w:rFonts w:ascii="Arial Nova Light" w:hAnsi="Arial Nova Light" w:cs="Arial"/>
          <w:b/>
          <w:bCs/>
          <w:lang w:eastAsia="sl-SI"/>
        </w:rPr>
        <w:t>20</w:t>
      </w:r>
      <w:r w:rsidRPr="00BF4BEA">
        <w:rPr>
          <w:rFonts w:ascii="Arial Nova Light" w:hAnsi="Arial Nova Light" w:cs="Arial"/>
          <w:b/>
          <w:bCs/>
          <w:lang w:eastAsia="sl-SI"/>
        </w:rPr>
        <w:t xml:space="preserve">. </w:t>
      </w:r>
      <w:r w:rsidR="00DD5277">
        <w:rPr>
          <w:rFonts w:ascii="Arial Nova Light" w:hAnsi="Arial Nova Light" w:cs="Arial"/>
          <w:b/>
          <w:bCs/>
          <w:lang w:eastAsia="sl-SI"/>
        </w:rPr>
        <w:t>listopada</w:t>
      </w:r>
      <w:r w:rsidRPr="00BF4BEA">
        <w:rPr>
          <w:rFonts w:ascii="Arial Nova Light" w:hAnsi="Arial Nova Light" w:cs="Arial"/>
          <w:lang w:eastAsia="sl-SI"/>
        </w:rPr>
        <w:t xml:space="preserve"> </w:t>
      </w:r>
      <w:r w:rsidRPr="00BF4BEA">
        <w:rPr>
          <w:rFonts w:ascii="Arial Nova Light" w:hAnsi="Arial Nova Light" w:cs="Arial"/>
          <w:b/>
          <w:lang w:eastAsia="sl-SI"/>
        </w:rPr>
        <w:t>202</w:t>
      </w:r>
      <w:r w:rsidR="003C7CBE">
        <w:rPr>
          <w:rFonts w:ascii="Arial Nova Light" w:hAnsi="Arial Nova Light" w:cs="Arial"/>
          <w:b/>
          <w:lang w:eastAsia="sl-SI"/>
        </w:rPr>
        <w:t>5</w:t>
      </w:r>
      <w:r w:rsidRPr="00BF4BEA">
        <w:rPr>
          <w:rFonts w:ascii="Arial Nova Light" w:hAnsi="Arial Nova Light" w:cs="Arial"/>
          <w:b/>
          <w:lang w:eastAsia="sl-SI"/>
        </w:rPr>
        <w:t>. godine u elektronskom obliku.</w:t>
      </w:r>
    </w:p>
    <w:p w14:paraId="5007F5F6" w14:textId="115314C6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b/>
          <w:i/>
        </w:rPr>
      </w:pPr>
      <w:r w:rsidRPr="00BF4BEA">
        <w:rPr>
          <w:rFonts w:ascii="Arial Nova Light" w:hAnsi="Arial Nova Light" w:cs="Arial"/>
          <w:lang w:eastAsia="sl-SI"/>
        </w:rPr>
        <w:t xml:space="preserve">Obrasci za predlaganje kandidata/kinje i tima te popratna dokumentacija </w:t>
      </w:r>
      <w:r w:rsidRPr="00BF4BEA">
        <w:rPr>
          <w:rFonts w:ascii="Arial Nova Light" w:hAnsi="Arial Nova Light" w:cs="Arial"/>
        </w:rPr>
        <w:t>dostavljaju se na e-mail:</w:t>
      </w:r>
      <w:r w:rsidR="000D5F97">
        <w:rPr>
          <w:rFonts w:ascii="Arial Nova Light" w:hAnsi="Arial Nova Light" w:cs="Arial"/>
        </w:rPr>
        <w:t xml:space="preserve"> </w:t>
      </w:r>
      <w:hyperlink r:id="rId7" w:history="1">
        <w:r w:rsidR="003C7CBE" w:rsidRPr="002131DA">
          <w:rPr>
            <w:rStyle w:val="Hyperlink"/>
            <w:rFonts w:ascii="Arial Nova Light" w:hAnsi="Arial Nova Light" w:cs="Arial"/>
            <w:b/>
            <w:bCs/>
          </w:rPr>
          <w:t>antea.lilek@hck.hr</w:t>
        </w:r>
      </w:hyperlink>
      <w:r w:rsidRPr="00BF4BEA">
        <w:rPr>
          <w:rFonts w:ascii="Arial Nova Light" w:hAnsi="Arial Nova Light" w:cs="Arial"/>
          <w:b/>
          <w:bCs/>
        </w:rPr>
        <w:t>.</w:t>
      </w:r>
      <w:r w:rsidRPr="00BF4BEA">
        <w:rPr>
          <w:rFonts w:ascii="Arial Nova Light" w:hAnsi="Arial Nova Light" w:cs="Arial"/>
        </w:rPr>
        <w:t xml:space="preserve"> U predmetu maila je potrebno istaknuti</w:t>
      </w:r>
      <w:r w:rsidR="000D5F97">
        <w:rPr>
          <w:rFonts w:ascii="Arial Nova Light" w:hAnsi="Arial Nova Light" w:cs="Arial"/>
        </w:rPr>
        <w:t xml:space="preserve"> </w:t>
      </w:r>
      <w:r w:rsidRPr="00BF4BEA">
        <w:rPr>
          <w:rFonts w:ascii="Arial Nova Light" w:hAnsi="Arial Nova Light" w:cs="Arial"/>
          <w:b/>
        </w:rPr>
        <w:t>„Za priznanje VOLONTERA/KE GODINE“, odnosno „Za priznanje VOLONTERSKI TIM GODINE</w:t>
      </w:r>
      <w:r w:rsidRPr="00BF4BEA">
        <w:rPr>
          <w:rFonts w:ascii="Arial Nova Light" w:hAnsi="Arial Nova Light" w:cs="Arial"/>
          <w:b/>
          <w:i/>
        </w:rPr>
        <w:t>“</w:t>
      </w:r>
      <w:r w:rsidRPr="00BF4BEA">
        <w:rPr>
          <w:rFonts w:ascii="Arial Nova Light" w:hAnsi="Arial Nova Light" w:cs="Arial"/>
        </w:rPr>
        <w:t xml:space="preserve">. </w:t>
      </w:r>
    </w:p>
    <w:p w14:paraId="1A275846" w14:textId="392AF862" w:rsid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i/>
        </w:rPr>
      </w:pPr>
    </w:p>
    <w:p w14:paraId="4087960D" w14:textId="77777777" w:rsidR="00525450" w:rsidRPr="00BF4BEA" w:rsidRDefault="00525450" w:rsidP="00BF4BEA">
      <w:pPr>
        <w:spacing w:after="0" w:line="240" w:lineRule="auto"/>
        <w:jc w:val="both"/>
        <w:rPr>
          <w:rFonts w:ascii="Arial Nova Light" w:hAnsi="Arial Nova Light" w:cs="Arial"/>
          <w:b/>
          <w:i/>
        </w:rPr>
      </w:pPr>
    </w:p>
    <w:p w14:paraId="60DB7EFD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ODABIR DOBITNIKA</w:t>
      </w:r>
    </w:p>
    <w:p w14:paraId="5FA3A7DE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246BE86F" w14:textId="77777777" w:rsidR="00BF4BEA" w:rsidRPr="00BF4BEA" w:rsidRDefault="00BF4BEA" w:rsidP="00BF4B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Pristigle prijave razmotrit će Povjerenstvo za razvoj volonterstva HCK sukladno zadanim uvjetima. </w:t>
      </w:r>
    </w:p>
    <w:p w14:paraId="1FF16575" w14:textId="36AC180E" w:rsidR="00BF4BEA" w:rsidRPr="009B5600" w:rsidRDefault="00BF4BEA" w:rsidP="00BF4B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ova Light" w:eastAsia="Times New Roman" w:hAnsi="Arial Nova Light" w:cs="Arial"/>
          <w:b/>
          <w:color w:val="B56A5B"/>
          <w:lang w:eastAsia="sl-SI"/>
        </w:rPr>
      </w:pPr>
      <w:r w:rsidRPr="009B5600">
        <w:rPr>
          <w:rFonts w:ascii="Arial Nova Light" w:hAnsi="Arial Nova Light" w:cs="Arial"/>
        </w:rPr>
        <w:t>Glavni odbor donijet će i konačnu odluku o dodjeli priznanja</w:t>
      </w:r>
      <w:r w:rsidR="009B5600">
        <w:rPr>
          <w:rFonts w:ascii="Arial Nova Light" w:hAnsi="Arial Nova Light" w:cs="Arial"/>
        </w:rPr>
        <w:t>.</w:t>
      </w:r>
    </w:p>
    <w:p w14:paraId="5102DC37" w14:textId="77777777" w:rsidR="00525450" w:rsidRPr="00BF4BEA" w:rsidRDefault="00525450" w:rsidP="00BF4BEA">
      <w:pPr>
        <w:spacing w:after="0" w:line="240" w:lineRule="auto"/>
        <w:rPr>
          <w:rFonts w:ascii="Arial Nova Light" w:eastAsia="Times New Roman" w:hAnsi="Arial Nova Light" w:cs="Arial"/>
          <w:b/>
          <w:color w:val="B56A5B"/>
          <w:lang w:eastAsia="sl-SI"/>
        </w:rPr>
      </w:pPr>
    </w:p>
    <w:p w14:paraId="01D636CA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OBJAVA O ODABIRU POBJEDNIKA I DODJELI PRIZNANJA</w:t>
      </w:r>
    </w:p>
    <w:p w14:paraId="12008C26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3A0D3A17" w14:textId="77777777" w:rsidR="00BF4BEA" w:rsidRPr="00BF4BEA" w:rsidRDefault="00BF4BEA" w:rsidP="00BF4BE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Imena odabranog kandidata/kinje i tima bit će objavljena na službenim stranicama Hrvatskog Crvenog križa, a priznanja će se uručiti na prigodnoj svečanosti.</w:t>
      </w:r>
    </w:p>
    <w:p w14:paraId="287A5C40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7931B93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039AAAFA" w14:textId="47045FDE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sva dodatna pitanja možete se obratiti Služb</w:t>
      </w:r>
      <w:r w:rsidR="00DD5277">
        <w:rPr>
          <w:rFonts w:ascii="Arial Nova Light" w:hAnsi="Arial Nova Light" w:cs="Arial"/>
        </w:rPr>
        <w:t>i</w:t>
      </w:r>
      <w:r w:rsidRPr="00BF4BEA">
        <w:rPr>
          <w:rFonts w:ascii="Arial Nova Light" w:hAnsi="Arial Nova Light" w:cs="Arial"/>
        </w:rPr>
        <w:t xml:space="preserve"> za rad s mladima</w:t>
      </w:r>
      <w:r w:rsidR="00DD5277">
        <w:rPr>
          <w:rFonts w:ascii="Arial Nova Light" w:hAnsi="Arial Nova Light" w:cs="Arial"/>
        </w:rPr>
        <w:t xml:space="preserve">, </w:t>
      </w:r>
      <w:r w:rsidRPr="00BF4BEA">
        <w:rPr>
          <w:rFonts w:ascii="Arial Nova Light" w:hAnsi="Arial Nova Light" w:cs="Arial"/>
        </w:rPr>
        <w:t>volonterima i Škola HCK</w:t>
      </w:r>
      <w:r w:rsidR="00DD5277">
        <w:rPr>
          <w:rFonts w:ascii="Arial Nova Light" w:hAnsi="Arial Nova Light" w:cs="Arial"/>
        </w:rPr>
        <w:t xml:space="preserve"> putem e-mail adrese: </w:t>
      </w:r>
      <w:hyperlink r:id="rId8" w:history="1">
        <w:r w:rsidR="00DD5277" w:rsidRPr="00584438">
          <w:rPr>
            <w:rStyle w:val="Hyperlink"/>
            <w:rFonts w:ascii="Arial Nova Light" w:hAnsi="Arial Nova Light" w:cs="Arial"/>
            <w:b/>
            <w:bCs/>
          </w:rPr>
          <w:t>mladi@hck.hr</w:t>
        </w:r>
      </w:hyperlink>
      <w:r w:rsidR="00DD5277">
        <w:rPr>
          <w:rFonts w:ascii="Arial Nova Light" w:hAnsi="Arial Nova Light" w:cs="Arial"/>
        </w:rPr>
        <w:t xml:space="preserve"> . </w:t>
      </w:r>
      <w:r w:rsidRPr="00BF4BEA">
        <w:rPr>
          <w:rFonts w:ascii="Arial Nova Light" w:hAnsi="Arial Nova Light" w:cs="Arial"/>
        </w:rPr>
        <w:t xml:space="preserve"> </w:t>
      </w:r>
    </w:p>
    <w:p w14:paraId="1692F0F0" w14:textId="77777777" w:rsidR="00BF4BEA" w:rsidRPr="00BF4BEA" w:rsidRDefault="00BF4BEA">
      <w:pPr>
        <w:rPr>
          <w:rFonts w:ascii="Arial Nova Light" w:hAnsi="Arial Nova Light"/>
        </w:rPr>
      </w:pPr>
    </w:p>
    <w:sectPr w:rsidR="00BF4BEA" w:rsidRPr="00BF4BEA" w:rsidSect="00EC4A8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15A0" w14:textId="77777777" w:rsidR="00AC6F3B" w:rsidRDefault="00AC6F3B">
      <w:pPr>
        <w:spacing w:after="0" w:line="240" w:lineRule="auto"/>
      </w:pPr>
      <w:r>
        <w:separator/>
      </w:r>
    </w:p>
  </w:endnote>
  <w:endnote w:type="continuationSeparator" w:id="0">
    <w:p w14:paraId="6EFC878E" w14:textId="77777777" w:rsidR="00AC6F3B" w:rsidRDefault="00AC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C503" w14:textId="77777777" w:rsidR="00AC6F3B" w:rsidRDefault="00AC6F3B">
      <w:pPr>
        <w:spacing w:after="0" w:line="240" w:lineRule="auto"/>
      </w:pPr>
      <w:r>
        <w:separator/>
      </w:r>
    </w:p>
  </w:footnote>
  <w:footnote w:type="continuationSeparator" w:id="0">
    <w:p w14:paraId="39E7959E" w14:textId="77777777" w:rsidR="00AC6F3B" w:rsidRDefault="00AC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FD61" w14:textId="77777777" w:rsidR="00057D09" w:rsidRDefault="00000000">
    <w:pPr>
      <w:pStyle w:val="Header"/>
    </w:pPr>
    <w:r w:rsidRPr="0096046E">
      <w:rPr>
        <w:noProof/>
        <w:lang w:eastAsia="hr-HR"/>
      </w:rPr>
      <w:drawing>
        <wp:inline distT="0" distB="0" distL="0" distR="0" wp14:anchorId="7FB17F9D" wp14:editId="5779A750">
          <wp:extent cx="2806700" cy="469265"/>
          <wp:effectExtent l="0" t="0" r="0" b="6985"/>
          <wp:docPr id="5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429" cy="476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 w:rsidRPr="006539DD">
      <w:rPr>
        <w:noProof/>
        <w:lang w:eastAsia="hr-HR"/>
      </w:rPr>
      <w:drawing>
        <wp:inline distT="0" distB="0" distL="0" distR="0" wp14:anchorId="71149CDF" wp14:editId="3ED31E08">
          <wp:extent cx="1731332" cy="726794"/>
          <wp:effectExtent l="19050" t="0" r="2218" b="0"/>
          <wp:docPr id="6" name="Picture 4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1332" cy="72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132"/>
    <w:multiLevelType w:val="hybridMultilevel"/>
    <w:tmpl w:val="82D82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75FD"/>
    <w:multiLevelType w:val="hybridMultilevel"/>
    <w:tmpl w:val="F536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43"/>
    <w:multiLevelType w:val="hybridMultilevel"/>
    <w:tmpl w:val="194A7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0AD4"/>
    <w:multiLevelType w:val="hybridMultilevel"/>
    <w:tmpl w:val="4A80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3656"/>
    <w:multiLevelType w:val="hybridMultilevel"/>
    <w:tmpl w:val="BD588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A26"/>
    <w:multiLevelType w:val="hybridMultilevel"/>
    <w:tmpl w:val="ABD21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5EB"/>
    <w:multiLevelType w:val="hybridMultilevel"/>
    <w:tmpl w:val="8ACC4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F3DB8"/>
    <w:multiLevelType w:val="hybridMultilevel"/>
    <w:tmpl w:val="D5B647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199627">
    <w:abstractNumId w:val="7"/>
  </w:num>
  <w:num w:numId="2" w16cid:durableId="963732773">
    <w:abstractNumId w:val="4"/>
  </w:num>
  <w:num w:numId="3" w16cid:durableId="332531212">
    <w:abstractNumId w:val="5"/>
  </w:num>
  <w:num w:numId="4" w16cid:durableId="883295910">
    <w:abstractNumId w:val="6"/>
  </w:num>
  <w:num w:numId="5" w16cid:durableId="1215385824">
    <w:abstractNumId w:val="0"/>
  </w:num>
  <w:num w:numId="6" w16cid:durableId="1823037331">
    <w:abstractNumId w:val="1"/>
  </w:num>
  <w:num w:numId="7" w16cid:durableId="1830436042">
    <w:abstractNumId w:val="3"/>
  </w:num>
  <w:num w:numId="8" w16cid:durableId="160395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EA"/>
    <w:rsid w:val="00057D09"/>
    <w:rsid w:val="000D5F97"/>
    <w:rsid w:val="00130EBB"/>
    <w:rsid w:val="0014777E"/>
    <w:rsid w:val="001A486B"/>
    <w:rsid w:val="002B6F9B"/>
    <w:rsid w:val="002D7BF9"/>
    <w:rsid w:val="00321BE0"/>
    <w:rsid w:val="003C7CBE"/>
    <w:rsid w:val="0047505B"/>
    <w:rsid w:val="004C2ED3"/>
    <w:rsid w:val="004F3D31"/>
    <w:rsid w:val="00514863"/>
    <w:rsid w:val="00525450"/>
    <w:rsid w:val="0056728D"/>
    <w:rsid w:val="00584438"/>
    <w:rsid w:val="006D6595"/>
    <w:rsid w:val="007F5E0F"/>
    <w:rsid w:val="00856196"/>
    <w:rsid w:val="0090257C"/>
    <w:rsid w:val="009B5600"/>
    <w:rsid w:val="00A122E4"/>
    <w:rsid w:val="00A41057"/>
    <w:rsid w:val="00AC6F3B"/>
    <w:rsid w:val="00BF4BEA"/>
    <w:rsid w:val="00C2398D"/>
    <w:rsid w:val="00DD5277"/>
    <w:rsid w:val="00DF55B4"/>
    <w:rsid w:val="00E8586C"/>
    <w:rsid w:val="00FA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F5B9"/>
  <w15:chartTrackingRefBased/>
  <w15:docId w15:val="{90EA4348-F70E-493C-A660-20597F2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F4BE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F4BEA"/>
    <w:pPr>
      <w:ind w:left="720"/>
      <w:contextualSpacing/>
    </w:pPr>
  </w:style>
  <w:style w:type="character" w:styleId="Hyperlink">
    <w:name w:val="Hyperlink"/>
    <w:rsid w:val="00BF4BE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EA"/>
  </w:style>
  <w:style w:type="character" w:styleId="UnresolvedMention">
    <w:name w:val="Unresolved Mention"/>
    <w:basedOn w:val="DefaultParagraphFont"/>
    <w:uiPriority w:val="99"/>
    <w:semiHidden/>
    <w:unhideWhenUsed/>
    <w:rsid w:val="000D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@hc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ea.lilek@hc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Molnar</dc:creator>
  <cp:keywords/>
  <dc:description/>
  <cp:lastModifiedBy>Antea Lilek</cp:lastModifiedBy>
  <cp:revision>5</cp:revision>
  <dcterms:created xsi:type="dcterms:W3CDTF">2024-09-06T05:58:00Z</dcterms:created>
  <dcterms:modified xsi:type="dcterms:W3CDTF">2025-09-18T13:02:00Z</dcterms:modified>
</cp:coreProperties>
</file>